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03" w:rsidRDefault="002C45B0" w:rsidP="002C45B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C45B0" w:rsidRDefault="002C45B0" w:rsidP="002C45B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Дагестан 4.951.760.157.141.521.099.596.496.809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2C45B0" w:rsidRDefault="002C45B0" w:rsidP="002C45B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AE1E8F" w:rsidRDefault="00AE1E8F" w:rsidP="00AE1E8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  </w:t>
      </w:r>
      <w:r w:rsidRPr="00A0753F">
        <w:rPr>
          <w:rFonts w:ascii="Times New Roman" w:hAnsi="Times New Roman" w:cs="Times New Roman"/>
          <w:color w:val="FF0000"/>
          <w:sz w:val="24"/>
        </w:rPr>
        <w:t xml:space="preserve">Утверждаю. КХ 15052023 </w:t>
      </w:r>
    </w:p>
    <w:p w:rsidR="002C45B0" w:rsidRPr="00AE1E8F" w:rsidRDefault="00AE1E8F" w:rsidP="00AE1E8F">
      <w:pPr>
        <w:tabs>
          <w:tab w:val="center" w:pos="5153"/>
          <w:tab w:val="left" w:pos="8490"/>
        </w:tabs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ab/>
        <w:t xml:space="preserve">                        </w:t>
      </w:r>
      <w:r>
        <w:rPr>
          <w:rFonts w:ascii="Times New Roman" w:hAnsi="Times New Roman" w:cs="Times New Roman"/>
          <w:i/>
          <w:color w:val="FF0000"/>
          <w:sz w:val="24"/>
        </w:rPr>
        <w:tab/>
        <w:t xml:space="preserve">             </w:t>
      </w:r>
      <w:r>
        <w:rPr>
          <w:rFonts w:ascii="Times New Roman" w:hAnsi="Times New Roman" w:cs="Times New Roman"/>
          <w:color w:val="FF0000"/>
          <w:sz w:val="24"/>
        </w:rPr>
        <w:t>2023/2024</w:t>
      </w:r>
    </w:p>
    <w:p w:rsidR="00AE1E8F" w:rsidRDefault="00AE1E8F" w:rsidP="002C45B0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2C45B0" w:rsidRDefault="002C45B0" w:rsidP="002C45B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Этикет ИВО Мерой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Экстериоризация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синтезом ИВДИВО - деятельности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Интенсионал организаций ИВО проницанием инновационными методами проектной деятельности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комплементарность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C45B0" w:rsidRDefault="002C45B0" w:rsidP="002C45B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C45B0" w:rsidRDefault="002C45B0" w:rsidP="002C45B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России». Набор и проверка текстов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ИВО.Учредитель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АНО МЦ « Путь Человека Новой Эпохи» РД,  г. Кизляр.  Учредитель 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РД,  г. Махачкала.  Проведение</w:t>
      </w:r>
      <w:r w:rsidRPr="002C45B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встреч с гражданами и формирования 1 курса Синтеза ИВО в </w:t>
      </w:r>
      <w:r>
        <w:rPr>
          <w:rFonts w:ascii="Times New Roman" w:hAnsi="Times New Roman" w:cs="Times New Roman"/>
          <w:color w:val="FF0000"/>
          <w:sz w:val="24"/>
        </w:rPr>
        <w:t>подразделении   ИВДИВО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ИВДИВО-Октав  однородным Синтезом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Интенция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Синтеза 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этикет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Этикет традиций ИВ Дома ИВО синтезом ИВДИВО -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Стати проницательности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ИВ Отцом, ИВАС  </w:t>
      </w:r>
    </w:p>
    <w:p w:rsidR="002C45B0" w:rsidRPr="002C45B0" w:rsidRDefault="002C45B0" w:rsidP="002C45B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Pr="002C45B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Внесение расписания Синтезов на сайт Метагалактический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Субъекта Этикетом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Школы Синтеза профессионализацией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Личностный иерархический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Философа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Синтагма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Диалектики Синтеза 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надкатегориальностью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Каждого интенсионалом Иерархии Синтеза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член РО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Трегубова Марина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Взгляда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Экспертность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языком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Воли </w:t>
      </w:r>
    </w:p>
    <w:p w:rsidR="002C45B0" w:rsidRDefault="002C45B0" w:rsidP="002C45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Учителя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генезис-практик Иерархическим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профессиональным владением инструментами Должностной компетенции Учением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философско-просветительской организации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Империя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Мировоззрением ИВО красота виртуозной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Экстериоризация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проницания вышколенным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Элегантный эстетизм компетентным долженствованием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Масштабом Статуса Служащего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Науки ИВО Проницанием Основ и Начал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Учёность Служащего мерой разработки научных исследований инновационными методами Проектной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Исследовательская практика Учёного Позицией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Айгюль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Абдулкагировна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явлением Плана Синтеза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Компетентностью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концентрации Метагалактической Жизни Миром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Юлию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«МИР России».  Аудиозапись Синтеза.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Информационным Синтезом  внутренней иерархичностью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Служения глубиной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Активации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информационной среды ИВДИВО Дагестан </w:t>
      </w:r>
      <w:r>
        <w:rPr>
          <w:rFonts w:ascii="Times New Roman" w:hAnsi="Times New Roman" w:cs="Times New Roman"/>
          <w:color w:val="000000"/>
          <w:sz w:val="24"/>
        </w:rPr>
        <w:t>образова</w:t>
      </w:r>
      <w:r>
        <w:rPr>
          <w:rFonts w:ascii="Times New Roman" w:hAnsi="Times New Roman" w:cs="Times New Roman"/>
          <w:color w:val="000000"/>
          <w:sz w:val="24"/>
        </w:rPr>
        <w:t xml:space="preserve">нностью  Синтезом Жизни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 Бытия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Цивилизационного Синтеза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Молодёжи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программ ИВДИВО развития Молодёжным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Динамика Жизни проницанием новыми технологиями современной Цивилизации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дизайн офиса Подразделения, привлечение новеньких на курсы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Запировна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Готовность Ипостасного Тела к немедленному исполнению Иерархическим требованиям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Филосовскими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Чтениями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Воина Синтеза  Тренировками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Парламентского Центра Посвящённых,  Член РО ПП "МИР России",  Школа Гласа ИВО,  Певица Отцом. Привлечение и работа с новенькими. Набор текстов Синтеза ИВО, Информационная работа в интернете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нателевидении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Компетентных-Планетой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Человечества Генезисом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Миракль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64-цы Совершенных частей 9-цей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Совершенного Сердца Синтезом 64- Совершенных Частей  512-цы Иерархов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 «МИР России». Набор и проверка текстов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Этикета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критериями Меры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ПланОМерность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 сопряжённостью целей ИВО и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Интенсионал ДК ядерной организацией однородным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Синергия командного действия в реализации нужного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«МИР России»,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Геополитический 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Юстаса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Планетарной Политикой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диалектическое Мышление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1E8F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Компетентного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-инновационная среда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1E8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Идеологией - синтагма искусства служения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Интенсионал команды Политической Партии ИВО основа цивилизованности бытия Граждан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 «МИР России». Директор АНО МЦ "Путь Человека Новой Эпохи" гор. Кизляр. Набор и проверка текстов Синтеза ИВО.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Дурова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Иерархической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Компетентными Синтезом/Огнём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Конгруэнтность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вариативностей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проницания процессами разработанности ЭП 16-цы Человека-Субъекта Эффектом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Специализация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организацией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Зубайдат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Практик ИВО мощью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проникновенность мерой применимости инструментами, тренингами практиками ИВДИВО-развития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Виртуозная реализация компетенций организаций ИВДИВО Синтезом Практик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практиками Словом Отца Естество Жизни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ИВО. Поздравления Служащих с днём рождения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512-ричным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Служения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ДК проницанием синтезом 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Пламенность Жизни ростом Архетипических Частей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Акаева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Нателла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Пашаевна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Парламентский центр подразделения ИВДИВО проницанием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Новой Эпохи мощью потенциала Разума ИВО Синтезом Генезиса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-инновационная среда виртуозной разработанностью Совершенными Частями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каждого мерой Стандарта ИВО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Сабина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Синтезом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 и Мощь Образования Инструментарием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Фадея  и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Совершенным Владением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Синтеза ИВО, Член РО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ДК Синтезом Сознания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Диалектики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Способность Компетентного генезис- гравитацией мудрости полномочий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Оперирование Синтезом Истинности ИВО Стиля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Синтеза ИВО, Член РО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Октавная Культура Эталонами созидания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Жизней Человека, Посвящённого, Служащего,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Компетентного Синтезом Памяти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Ведение Метагалактического клуба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ИВО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каждого естеством Красоты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элегантностью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Метапланетарных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Мировоззрения мерой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Хункерова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Шахрузат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Лабазановна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Константами познания масштабности Большого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Абсолютная телесность формы виртуозностью синтез-деятельности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ДК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Хелли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Гулмагомедовна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Программу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Понимание, изучение, наработка дееспособности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перспектив реализации Синтеза применимостью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Прохождение курсов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Умукусум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Компетентный мерой Этикета ИВО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Совершенные умения концентрацией Огня и Синтеза ИВО компетентной реализацией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территории инновационными практиками Мощью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внутреннего и внешнего мира Синтезом Проницания Цельность Жизни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Магомедрасуловна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Компетентного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Стандартами и Умениями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жизненности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ИВО-ИВМ и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Пройти последующие курсы Синтеза и научиться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применения знаний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Габибулаевна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Огненность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Закона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цельностью действия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освоения материй ИВДИВО концентрацией Огня и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АС Антея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Атмосферность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Идейности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Общество Иерархии Равных Синтезом Императивов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Императивная Мудрость Проницанием 16-рицы ИВДИВО-разработок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мировосприятия, мироощущения, миропонимания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мерой сообразительности, самоорганизации, саморазвития, открытости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тестов Синтеза ИВО, Член РО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Ипостасной телесностью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Аксиомами Совершенного смысла Синтезом движения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Синтезом Частей Архетипическими Началами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Даудова Эльмира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реализации ростом дееспособности Частей Стандартом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8-рицы Человека – Субъекта ИВО ИВАС Себастьян Виктория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глубиной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Ярагиевна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ИВДИВО-здания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Синтезом Проницания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мерой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компетенций организаций ИВДИВО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Система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развёртывания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привлечение новеньких на курсы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Частные ИВДИВО здания ИВДИВО - развитием  практик ИВАС Эмиля,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Телесная воспитанность Компетентного разработанностью методов распознания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знанием-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ИВДИВО –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Утончённое наслаждение  восприимчивостью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ДК пламенной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Остовом Синтез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Пламенностью Жизни 8-рично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Пламенное преображение дееспособностью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C45B0" w:rsidRDefault="002C45B0" w:rsidP="002C45B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:rsidR="002C45B0" w:rsidRDefault="002C45B0" w:rsidP="002C45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Мугутдиновна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Условия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Статусной компетентности Синтезом Права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Прав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Цахаева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Шамхаловна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Истины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Интеллектом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Света ИВО ИВДИВО-реализацией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сообразительности и умения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с АС,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Мухтасарова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Омеги, 11 Синтезов ИВО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Меры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стратегии внутренне-внешнего развития ИВАС,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Пройти курсы Синтезов ИВО. 2.  Выйти на новый уровень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Диалектики ИВО 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Мельдикаева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Язлыбаевна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Омеги, 7 Синтезов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Диалектика Синтез-Философии подразделения ИВДИВО Дагестан Этикетом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Диалектический принцип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Иерархических процессов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Диалектика Методами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 диалектическим познанием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Мюзана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Залимхановна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Программу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Творяшим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активации 8-цы Частей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Проницанием глубины внутренне-внешнего мира – достойное Служение Человечеству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Вечности ИВО 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Салимат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Джабраиловна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Вершитель Созидания репликацией Посвящённого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Оттренированная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 знаний и цельных выводов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организованности знаний, тренингов с ИВАС Дмитрием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знаний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проницательностью  Миром  ИВАС 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архетипической Жизнью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 телесной разработанностью видами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реализация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Алинчиева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Джамиля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Арабустановна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Служащий Человек-Отец цельно Мерой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Служащего Человека-Отца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Синтез-тренингами с АС Константином и Ксенией наработка навыков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 жизни-служения управлением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Образ-типа ИВО АС Ростислава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Умахановна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Органичность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радостным владением 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раскрытие талантов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 - правами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стратегий миссии служения Владычицей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Отточенность проживания разработанностью Образ-Типами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Наблюдателя ИВО АС Ян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Зайнаб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Джалалутдиновна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4 Синтеза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Идейная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сутью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Осознанность Жизнью вдохновением искусства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ростом мастерства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Голоса полномочий ИВО АС Василия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Эльмира Магомедовна </w:t>
      </w:r>
      <w:r w:rsidR="00B254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Совершенств, 3 Синтеза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Мера Служения Человека-Субъекта Императивной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образа жизни вариативностью возможностей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Интуиции ИВО АС Арсения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4.951.760.157.141.521.099.596.496.788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Алимирзоева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ИВО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мысли практиками сложения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Благомыслие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Человечества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Арсения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64-цы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C45B0" w:rsidRDefault="002C45B0" w:rsidP="002C45B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ИВО подразделения ИВДИВО</w:t>
      </w:r>
    </w:p>
    <w:p w:rsidR="002C45B0" w:rsidRPr="002C45B0" w:rsidRDefault="002C45B0" w:rsidP="002C45B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Синтеза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 w:rsidR="00B2549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Омеги, 16 Синтезов ИВО (Детский курс Синтеза ИВО) 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новой эпохи глубиной взаимоотношений с ИВ Отцом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 Правами Посвящённого применений знаний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ростом мудрости Посвящённого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применением знаний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191.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Воли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254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Программу Омеги, 15 Синтезов ИВО (Детский курс Синтеза ИВО)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Права Посвящённой Жизни Синтезом и Волей 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качеств и свойств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физическим телом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Мудрости  практиками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творческих потенциалов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190.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Мудрости ИВО АС Свет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Аиша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Абдулгамидовна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16 Синтезов ИВО (Детский курс Синтеза ИВО)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Гармонизация Начал Этикетом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проницанием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проживать и расшифровывать Огонь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189.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Любви ИВО АС Марины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Ризвановна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10 Синтезов ИВО (Детский курс Синтеза ИВО)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Посвящённым нового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Методики Синтеза применять практиками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скоростной в усвоении нового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188.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Творения ИВО АС Альбины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4.951.760.157.141.521.099.596.496.572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Алискерова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Мариям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9 Синтезов ИВО (Детский курс Синтеза ИВО)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степенностью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Альбине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Посвящённого динамикой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осмысленной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творчества видами искусств</w:t>
      </w:r>
    </w:p>
    <w:sectPr w:rsidR="002C45B0" w:rsidRPr="002C45B0" w:rsidSect="002C45B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0"/>
    <w:rsid w:val="002C45B0"/>
    <w:rsid w:val="00623003"/>
    <w:rsid w:val="00AE1E8F"/>
    <w:rsid w:val="00B25497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dcterms:created xsi:type="dcterms:W3CDTF">2023-05-25T08:51:00Z</dcterms:created>
  <dcterms:modified xsi:type="dcterms:W3CDTF">2023-05-25T09:38:00Z</dcterms:modified>
</cp:coreProperties>
</file>